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41F" w:rsidRDefault="005A541F" w:rsidP="005A541F">
      <w:pPr>
        <w:jc w:val="center"/>
      </w:pPr>
      <w:r>
        <w:t>Board of Directors Meeting: 5-12-16</w:t>
      </w:r>
    </w:p>
    <w:p w:rsidR="00746605" w:rsidRDefault="00746605" w:rsidP="00746605">
      <w:pPr>
        <w:shd w:val="clear" w:color="auto" w:fill="FFFFFF"/>
        <w:spacing w:after="0" w:line="240" w:lineRule="auto"/>
        <w:rPr>
          <w:rFonts w:eastAsia="Times New Roman" w:cs="Times New Roman"/>
          <w:bCs/>
          <w:color w:val="000000"/>
        </w:rPr>
      </w:pPr>
      <w:r w:rsidRPr="00746605">
        <w:rPr>
          <w:rFonts w:eastAsia="Times New Roman" w:cs="Times New Roman"/>
          <w:b/>
          <w:bCs/>
          <w:color w:val="000000"/>
        </w:rPr>
        <w:t>Directors </w:t>
      </w:r>
      <w:r w:rsidRPr="00746605">
        <w:rPr>
          <w:rFonts w:eastAsia="Times New Roman" w:cs="Times New Roman"/>
          <w:color w:val="000000"/>
        </w:rPr>
        <w:t xml:space="preserve">Present: </w:t>
      </w:r>
      <w:proofErr w:type="spellStart"/>
      <w:r w:rsidRPr="00746605">
        <w:rPr>
          <w:rFonts w:eastAsia="Times New Roman" w:cs="Times New Roman"/>
          <w:color w:val="000000"/>
        </w:rPr>
        <w:t>Dusten</w:t>
      </w:r>
      <w:proofErr w:type="spellEnd"/>
      <w:r w:rsidRPr="00746605">
        <w:rPr>
          <w:rFonts w:eastAsia="Times New Roman" w:cs="Times New Roman"/>
          <w:color w:val="000000"/>
        </w:rPr>
        <w:t xml:space="preserve"> W., Tracie H., John C., David M., </w:t>
      </w:r>
      <w:proofErr w:type="spellStart"/>
      <w:r w:rsidRPr="00746605">
        <w:rPr>
          <w:rFonts w:eastAsia="Times New Roman" w:cs="Times New Roman"/>
          <w:color w:val="000000"/>
        </w:rPr>
        <w:t>Alexa</w:t>
      </w:r>
      <w:proofErr w:type="spellEnd"/>
      <w:r w:rsidRPr="00746605">
        <w:rPr>
          <w:rFonts w:eastAsia="Times New Roman" w:cs="Times New Roman"/>
          <w:color w:val="000000"/>
        </w:rPr>
        <w:t>, Candice H., </w:t>
      </w:r>
      <w:r w:rsidRPr="00746605">
        <w:rPr>
          <w:rFonts w:eastAsia="Times New Roman" w:cs="Times New Roman"/>
          <w:bCs/>
          <w:color w:val="000000"/>
        </w:rPr>
        <w:t>Matte W.</w:t>
      </w:r>
      <w:r>
        <w:rPr>
          <w:rFonts w:eastAsia="Times New Roman" w:cs="Times New Roman"/>
          <w:bCs/>
          <w:color w:val="000000"/>
        </w:rPr>
        <w:t>, Jody D. (via phone)</w:t>
      </w:r>
    </w:p>
    <w:p w:rsidR="00746605" w:rsidRPr="00746605" w:rsidRDefault="00746605" w:rsidP="00746605">
      <w:pPr>
        <w:shd w:val="clear" w:color="auto" w:fill="FFFFFF"/>
        <w:spacing w:after="0" w:line="240" w:lineRule="auto"/>
        <w:rPr>
          <w:rFonts w:eastAsia="Times New Roman" w:cs="Times New Roman"/>
          <w:color w:val="000000"/>
        </w:rPr>
      </w:pPr>
    </w:p>
    <w:p w:rsidR="00746605" w:rsidRPr="00746605" w:rsidRDefault="00746605" w:rsidP="00746605">
      <w:pPr>
        <w:shd w:val="clear" w:color="auto" w:fill="FFFFFF"/>
        <w:spacing w:after="0" w:line="240" w:lineRule="auto"/>
        <w:rPr>
          <w:rFonts w:eastAsia="Times New Roman" w:cs="Times New Roman"/>
          <w:color w:val="000000"/>
        </w:rPr>
      </w:pPr>
      <w:r w:rsidRPr="00746605">
        <w:rPr>
          <w:rFonts w:eastAsia="Times New Roman" w:cs="Times New Roman"/>
          <w:b/>
          <w:bCs/>
          <w:color w:val="000000"/>
        </w:rPr>
        <w:t>Guest: </w:t>
      </w:r>
      <w:r w:rsidRPr="00746605">
        <w:rPr>
          <w:rFonts w:eastAsia="Times New Roman" w:cs="Times New Roman"/>
          <w:color w:val="000000"/>
        </w:rPr>
        <w:t>David H.</w:t>
      </w:r>
    </w:p>
    <w:p w:rsidR="005A541F" w:rsidRDefault="005A541F" w:rsidP="005A541F">
      <w:r>
        <w:t>Minutes of the April meeting were approved. Tracie motioned, John seconded, and all approved.</w:t>
      </w:r>
    </w:p>
    <w:p w:rsidR="005A541F" w:rsidRDefault="005A541F" w:rsidP="005A541F">
      <w:r>
        <w:t xml:space="preserve">Announcements: </w:t>
      </w:r>
    </w:p>
    <w:p w:rsidR="005A541F" w:rsidRDefault="005A541F" w:rsidP="005A541F">
      <w:pPr>
        <w:pStyle w:val="ListParagraph"/>
        <w:numPr>
          <w:ilvl w:val="0"/>
          <w:numId w:val="1"/>
        </w:numPr>
      </w:pPr>
      <w:r>
        <w:t>BIG shirts are in. Thanks to Paxton for artwork, and Chandler and Alexa.</w:t>
      </w:r>
    </w:p>
    <w:p w:rsidR="006F5AA1" w:rsidRDefault="006F5AA1" w:rsidP="005A541F">
      <w:pPr>
        <w:pStyle w:val="ListParagraph"/>
        <w:numPr>
          <w:ilvl w:val="0"/>
          <w:numId w:val="1"/>
        </w:numPr>
      </w:pPr>
      <w:r>
        <w:t>Our new BIG tent has just been received.</w:t>
      </w:r>
    </w:p>
    <w:p w:rsidR="005A541F" w:rsidRDefault="005A541F" w:rsidP="005A541F">
      <w:pPr>
        <w:pStyle w:val="ListParagraph"/>
        <w:numPr>
          <w:ilvl w:val="0"/>
          <w:numId w:val="1"/>
        </w:numPr>
      </w:pPr>
      <w:r>
        <w:t>August has stepped down as a BIG Board member and secretary.</w:t>
      </w:r>
    </w:p>
    <w:p w:rsidR="005A541F" w:rsidRDefault="005A541F" w:rsidP="005A541F">
      <w:pPr>
        <w:pStyle w:val="ListParagraph"/>
        <w:numPr>
          <w:ilvl w:val="0"/>
          <w:numId w:val="1"/>
        </w:numPr>
      </w:pPr>
      <w:r>
        <w:t>Chandler has resigned. Discussion ensued concerning a formal letter accepting her resignation. Dusten will draft. A token of our appreciation (e.g., a t-shirt) was discussed. Dusten reported that the Executive Committee has decided not to move toward replacing Chandler until after July.</w:t>
      </w:r>
    </w:p>
    <w:p w:rsidR="005A541F" w:rsidRDefault="005A541F" w:rsidP="005A541F">
      <w:pPr>
        <w:pStyle w:val="ListParagraph"/>
        <w:numPr>
          <w:ilvl w:val="0"/>
          <w:numId w:val="1"/>
        </w:numPr>
      </w:pPr>
      <w:r>
        <w:t>Sheldon has resigned from Changing Gears via a letter sent to some BIG members</w:t>
      </w:r>
      <w:r w:rsidR="006F5AA1">
        <w:t>. It was felt that his resignation was the result of burn out and frustration with a lack of organization.</w:t>
      </w:r>
    </w:p>
    <w:p w:rsidR="006F5AA1" w:rsidRDefault="006F5AA1" w:rsidP="006F5AA1">
      <w:r>
        <w:t>Ride of Silence Update:</w:t>
      </w:r>
    </w:p>
    <w:p w:rsidR="006F5AA1" w:rsidRDefault="006F5AA1" w:rsidP="006F5AA1">
      <w:pPr>
        <w:pStyle w:val="ListParagraph"/>
        <w:numPr>
          <w:ilvl w:val="0"/>
          <w:numId w:val="2"/>
        </w:numPr>
      </w:pPr>
      <w:r>
        <w:t xml:space="preserve">Scott </w:t>
      </w:r>
      <w:r w:rsidR="00D83D6F">
        <w:t>Schneider</w:t>
      </w:r>
      <w:r>
        <w:t xml:space="preserve"> with the GDP and Fat Tire will speak</w:t>
      </w:r>
    </w:p>
    <w:p w:rsidR="006F5AA1" w:rsidRDefault="006F5AA1" w:rsidP="006F5AA1">
      <w:pPr>
        <w:pStyle w:val="ListParagraph"/>
        <w:numPr>
          <w:ilvl w:val="0"/>
          <w:numId w:val="2"/>
        </w:numPr>
      </w:pPr>
      <w:r>
        <w:t>Dale Brown will MC</w:t>
      </w:r>
    </w:p>
    <w:p w:rsidR="006F5AA1" w:rsidRDefault="006F5AA1" w:rsidP="006F5AA1">
      <w:pPr>
        <w:pStyle w:val="ListParagraph"/>
        <w:numPr>
          <w:ilvl w:val="0"/>
          <w:numId w:val="2"/>
        </w:numPr>
      </w:pPr>
      <w:r>
        <w:t>All permits have been accepted with the exception of one, received today, that Dusten is working on (i.e., the notification of neighbors)</w:t>
      </w:r>
    </w:p>
    <w:p w:rsidR="006F5AA1" w:rsidRDefault="006F5AA1" w:rsidP="006F5AA1">
      <w:pPr>
        <w:pStyle w:val="ListParagraph"/>
        <w:numPr>
          <w:ilvl w:val="0"/>
          <w:numId w:val="2"/>
        </w:numPr>
      </w:pPr>
      <w:r>
        <w:t>David M. double checked our insurance status and we are insured for the event</w:t>
      </w:r>
    </w:p>
    <w:p w:rsidR="006F5AA1" w:rsidRDefault="006F5AA1" w:rsidP="006F5AA1">
      <w:pPr>
        <w:pStyle w:val="ListParagraph"/>
        <w:numPr>
          <w:ilvl w:val="0"/>
          <w:numId w:val="2"/>
        </w:numPr>
      </w:pPr>
      <w:r>
        <w:t>Our waiver, required by our insurance company, has been edited for simplicity</w:t>
      </w:r>
    </w:p>
    <w:p w:rsidR="006F5AA1" w:rsidRDefault="006F5AA1" w:rsidP="006F5AA1">
      <w:pPr>
        <w:pStyle w:val="ListParagraph"/>
        <w:numPr>
          <w:ilvl w:val="0"/>
          <w:numId w:val="2"/>
        </w:numPr>
      </w:pPr>
      <w:r>
        <w:t>Two board members are needed to arrive at the Ride of Silence at 5:30pm to assist Dusten. Tracie volunteered.</w:t>
      </w:r>
    </w:p>
    <w:p w:rsidR="006F5AA1" w:rsidRDefault="006F5AA1" w:rsidP="006F5AA1">
      <w:r>
        <w:t>Apple Pie Ride Update</w:t>
      </w:r>
    </w:p>
    <w:p w:rsidR="006F5AA1" w:rsidRDefault="006F5AA1" w:rsidP="006F5AA1">
      <w:pPr>
        <w:pStyle w:val="ListParagraph"/>
        <w:numPr>
          <w:ilvl w:val="0"/>
          <w:numId w:val="3"/>
        </w:numPr>
      </w:pPr>
      <w:r>
        <w:t>We won’t need to paint this year</w:t>
      </w:r>
    </w:p>
    <w:p w:rsidR="006F5AA1" w:rsidRDefault="006F5AA1" w:rsidP="006F5AA1">
      <w:pPr>
        <w:pStyle w:val="ListParagraph"/>
        <w:numPr>
          <w:ilvl w:val="0"/>
          <w:numId w:val="3"/>
        </w:numPr>
      </w:pPr>
      <w:r>
        <w:t>The route will be the same as last year</w:t>
      </w:r>
    </w:p>
    <w:p w:rsidR="006F5AA1" w:rsidRDefault="006F5AA1" w:rsidP="006F5AA1">
      <w:pPr>
        <w:pStyle w:val="ListParagraph"/>
        <w:numPr>
          <w:ilvl w:val="0"/>
          <w:numId w:val="3"/>
        </w:numPr>
      </w:pPr>
      <w:r>
        <w:t>We are eliminating the first rest stop; otherwise the rest stops are all the same as last year</w:t>
      </w:r>
    </w:p>
    <w:p w:rsidR="006F5AA1" w:rsidRDefault="006F5AA1" w:rsidP="006F5AA1">
      <w:pPr>
        <w:pStyle w:val="ListParagraph"/>
        <w:numPr>
          <w:ilvl w:val="0"/>
          <w:numId w:val="3"/>
        </w:numPr>
      </w:pPr>
      <w:r>
        <w:t>The ride starts in the parking lot of Northern Guilford High School</w:t>
      </w:r>
    </w:p>
    <w:p w:rsidR="006F5AA1" w:rsidRDefault="006F5AA1" w:rsidP="006F5AA1">
      <w:pPr>
        <w:pStyle w:val="ListParagraph"/>
        <w:numPr>
          <w:ilvl w:val="0"/>
          <w:numId w:val="3"/>
        </w:numPr>
      </w:pPr>
      <w:r>
        <w:t>Flyers promoting the Apple Pie Ride will be distributed at the Ride of Silence</w:t>
      </w:r>
    </w:p>
    <w:p w:rsidR="006F5AA1" w:rsidRDefault="006F5AA1" w:rsidP="006F5AA1">
      <w:pPr>
        <w:pStyle w:val="ListParagraph"/>
        <w:numPr>
          <w:ilvl w:val="0"/>
          <w:numId w:val="3"/>
        </w:numPr>
      </w:pPr>
      <w:r>
        <w:t>David M. suggested promoting the ride on our website. David M. also volunteered to put the APR on the League of American Bicyclists calendar of events.</w:t>
      </w:r>
    </w:p>
    <w:p w:rsidR="006F5AA1" w:rsidRDefault="006F5AA1" w:rsidP="006F5AA1">
      <w:pPr>
        <w:pStyle w:val="ListParagraph"/>
        <w:numPr>
          <w:ilvl w:val="0"/>
          <w:numId w:val="3"/>
        </w:numPr>
      </w:pPr>
      <w:r>
        <w:t>Alexa will set up a FB “event”</w:t>
      </w:r>
    </w:p>
    <w:p w:rsidR="006F5AA1" w:rsidRDefault="006F5AA1" w:rsidP="006F5AA1">
      <w:pPr>
        <w:pStyle w:val="ListParagraph"/>
        <w:numPr>
          <w:ilvl w:val="0"/>
          <w:numId w:val="3"/>
        </w:numPr>
      </w:pPr>
      <w:r>
        <w:t>Putting a donation option on the registration form was suggested</w:t>
      </w:r>
    </w:p>
    <w:p w:rsidR="006F5AA1" w:rsidRDefault="006F5AA1" w:rsidP="006F5AA1">
      <w:r>
        <w:t>Adv</w:t>
      </w:r>
      <w:r w:rsidR="00197F98">
        <w:t>ocacy Update</w:t>
      </w:r>
    </w:p>
    <w:p w:rsidR="00197F98" w:rsidRDefault="00197F98" w:rsidP="00197F98">
      <w:pPr>
        <w:pStyle w:val="ListParagraph"/>
        <w:numPr>
          <w:ilvl w:val="0"/>
          <w:numId w:val="4"/>
        </w:numPr>
      </w:pPr>
      <w:r>
        <w:t>David H. suggested an on-going project for advocating that doesn’t require a budget at this time. David is interested in leading this effort as he led such an effort in Oregon. He has been attending MPO meetings and other City meetings.</w:t>
      </w:r>
    </w:p>
    <w:p w:rsidR="00197F98" w:rsidRDefault="00197F98" w:rsidP="00197F98">
      <w:pPr>
        <w:pStyle w:val="ListParagraph"/>
        <w:numPr>
          <w:ilvl w:val="0"/>
          <w:numId w:val="4"/>
        </w:numPr>
      </w:pPr>
      <w:r>
        <w:lastRenderedPageBreak/>
        <w:t xml:space="preserve">He sees himself as being a </w:t>
      </w:r>
      <w:r w:rsidR="00746605">
        <w:t>helper</w:t>
      </w:r>
      <w:r>
        <w:t xml:space="preserve"> of volunteers for this effort. </w:t>
      </w:r>
      <w:r w:rsidR="00191895">
        <w:t xml:space="preserve">He will be looking for volunteers with a willingness to </w:t>
      </w:r>
      <w:r w:rsidR="00746605">
        <w:t xml:space="preserve">advocate and </w:t>
      </w:r>
      <w:r w:rsidR="00191895">
        <w:t>will work toward</w:t>
      </w:r>
      <w:r w:rsidR="00746605">
        <w:t xml:space="preserve"> each</w:t>
      </w:r>
      <w:r w:rsidR="00191895">
        <w:t xml:space="preserve"> individual’s strengths.</w:t>
      </w:r>
    </w:p>
    <w:p w:rsidR="00746605" w:rsidRPr="00746605" w:rsidRDefault="00746605" w:rsidP="00197F98">
      <w:pPr>
        <w:pStyle w:val="ListParagraph"/>
        <w:numPr>
          <w:ilvl w:val="0"/>
          <w:numId w:val="4"/>
        </w:numPr>
      </w:pPr>
      <w:r w:rsidRPr="00746605">
        <w:rPr>
          <w:bCs/>
          <w:color w:val="000000"/>
          <w:shd w:val="clear" w:color="auto" w:fill="FFFFFF"/>
        </w:rPr>
        <w:t>He will help BIG to</w:t>
      </w:r>
      <w:r w:rsidRPr="00746605">
        <w:rPr>
          <w:rStyle w:val="apple-converted-space"/>
          <w:color w:val="000000"/>
          <w:shd w:val="clear" w:color="auto" w:fill="FFFFFF"/>
        </w:rPr>
        <w:t> </w:t>
      </w:r>
      <w:r w:rsidRPr="00746605">
        <w:rPr>
          <w:color w:val="000000"/>
          <w:shd w:val="clear" w:color="auto" w:fill="FFFFFF"/>
        </w:rPr>
        <w:t>put together</w:t>
      </w:r>
      <w:r w:rsidRPr="00746605">
        <w:rPr>
          <w:rStyle w:val="apple-converted-space"/>
          <w:bCs/>
          <w:color w:val="000000"/>
          <w:shd w:val="clear" w:color="auto" w:fill="FFFFFF"/>
        </w:rPr>
        <w:t> </w:t>
      </w:r>
      <w:r w:rsidRPr="00746605">
        <w:rPr>
          <w:bCs/>
          <w:color w:val="000000"/>
          <w:shd w:val="clear" w:color="auto" w:fill="FFFFFF"/>
        </w:rPr>
        <w:t>a plan</w:t>
      </w:r>
      <w:r w:rsidRPr="00746605">
        <w:rPr>
          <w:rStyle w:val="apple-converted-space"/>
          <w:color w:val="000000"/>
          <w:shd w:val="clear" w:color="auto" w:fill="FFFFFF"/>
        </w:rPr>
        <w:t> </w:t>
      </w:r>
      <w:r w:rsidRPr="00746605">
        <w:rPr>
          <w:color w:val="000000"/>
          <w:shd w:val="clear" w:color="auto" w:fill="FFFFFF"/>
        </w:rPr>
        <w:t>to outline activities,</w:t>
      </w:r>
      <w:r w:rsidRPr="00746605">
        <w:rPr>
          <w:rStyle w:val="apple-converted-space"/>
          <w:color w:val="000000"/>
          <w:shd w:val="clear" w:color="auto" w:fill="FFFFFF"/>
        </w:rPr>
        <w:t> </w:t>
      </w:r>
      <w:r w:rsidRPr="00746605">
        <w:rPr>
          <w:bCs/>
          <w:color w:val="000000"/>
          <w:shd w:val="clear" w:color="auto" w:fill="FFFFFF"/>
        </w:rPr>
        <w:t xml:space="preserve">set </w:t>
      </w:r>
      <w:proofErr w:type="spellStart"/>
      <w:r w:rsidRPr="00746605">
        <w:rPr>
          <w:bCs/>
          <w:color w:val="000000"/>
          <w:shd w:val="clear" w:color="auto" w:fill="FFFFFF"/>
        </w:rPr>
        <w:t>advocacy</w:t>
      </w:r>
      <w:r w:rsidRPr="00746605">
        <w:rPr>
          <w:color w:val="000000"/>
          <w:shd w:val="clear" w:color="auto" w:fill="FFFFFF"/>
        </w:rPr>
        <w:t>priorities</w:t>
      </w:r>
      <w:proofErr w:type="spellEnd"/>
      <w:r w:rsidRPr="00746605">
        <w:rPr>
          <w:color w:val="000000"/>
          <w:shd w:val="clear" w:color="auto" w:fill="FFFFFF"/>
        </w:rPr>
        <w:t>, and identify implementation strateg</w:t>
      </w:r>
      <w:r w:rsidRPr="00746605">
        <w:rPr>
          <w:bCs/>
          <w:color w:val="000000"/>
          <w:shd w:val="clear" w:color="auto" w:fill="FFFFFF"/>
        </w:rPr>
        <w:t>ies</w:t>
      </w:r>
      <w:r w:rsidRPr="00746605">
        <w:rPr>
          <w:color w:val="000000"/>
          <w:shd w:val="clear" w:color="auto" w:fill="FFFFFF"/>
        </w:rPr>
        <w:t>.</w:t>
      </w:r>
    </w:p>
    <w:p w:rsidR="00191895" w:rsidRDefault="00191895" w:rsidP="00197F98">
      <w:pPr>
        <w:pStyle w:val="ListParagraph"/>
        <w:numPr>
          <w:ilvl w:val="0"/>
          <w:numId w:val="4"/>
        </w:numPr>
      </w:pPr>
      <w:r>
        <w:t>The advocacy group is being proposed as a part of BIG, not as a new organization. Discussion ensued about how this advocacy coalition fits and operates as a part of BIG. Is it a project? A task force?</w:t>
      </w:r>
    </w:p>
    <w:p w:rsidR="00191895" w:rsidRDefault="00191895" w:rsidP="00197F98">
      <w:pPr>
        <w:pStyle w:val="ListParagraph"/>
        <w:numPr>
          <w:ilvl w:val="0"/>
          <w:numId w:val="4"/>
        </w:numPr>
      </w:pPr>
      <w:r>
        <w:t xml:space="preserve">The general feeling was that BIG wants to be involved and wants to have a say while at the same </w:t>
      </w:r>
      <w:r w:rsidR="00D83D6F">
        <w:t>time it was recognized that a</w:t>
      </w:r>
      <w:bookmarkStart w:id="0" w:name="_GoBack"/>
      <w:bookmarkEnd w:id="0"/>
      <w:r>
        <w:t xml:space="preserve"> coalition of this sort will need to be somewhat autonomous.</w:t>
      </w:r>
    </w:p>
    <w:p w:rsidR="00191895" w:rsidRDefault="00191895" w:rsidP="00197F98">
      <w:pPr>
        <w:pStyle w:val="ListParagraph"/>
        <w:numPr>
          <w:ilvl w:val="0"/>
          <w:numId w:val="4"/>
        </w:numPr>
      </w:pPr>
      <w:r>
        <w:t>David H. will put together a proposal and work with the Executive Committee to hammer out the details.</w:t>
      </w:r>
    </w:p>
    <w:p w:rsidR="00191895" w:rsidRDefault="00191895" w:rsidP="00197F98">
      <w:pPr>
        <w:pStyle w:val="ListParagraph"/>
        <w:numPr>
          <w:ilvl w:val="0"/>
          <w:numId w:val="4"/>
        </w:numPr>
      </w:pPr>
      <w:r>
        <w:t>David H. also noted that it is high season for advocacy because the City is currently putting together a bond package.</w:t>
      </w:r>
    </w:p>
    <w:p w:rsidR="00191895" w:rsidRDefault="00191895" w:rsidP="00197F98">
      <w:pPr>
        <w:pStyle w:val="ListParagraph"/>
        <w:numPr>
          <w:ilvl w:val="0"/>
          <w:numId w:val="4"/>
        </w:numPr>
      </w:pPr>
      <w:r>
        <w:t>David M.</w:t>
      </w:r>
      <w:r w:rsidR="00B704C9">
        <w:t xml:space="preserve"> made a motion</w:t>
      </w:r>
      <w:r>
        <w:t xml:space="preserve"> that the BIG Advocacy coalition be led by David H. and that BIG supports active participation by BIG board members and membership</w:t>
      </w:r>
      <w:r w:rsidR="00B704C9">
        <w:t>, endorsing David H.’s efforts. Tracie seconded. The motion passed.</w:t>
      </w:r>
    </w:p>
    <w:p w:rsidR="00B704C9" w:rsidRDefault="00B704C9" w:rsidP="00197F98">
      <w:pPr>
        <w:pStyle w:val="ListParagraph"/>
        <w:numPr>
          <w:ilvl w:val="0"/>
          <w:numId w:val="4"/>
        </w:numPr>
      </w:pPr>
      <w:r>
        <w:t>Alexa made a motion to reach out to Laura Peoples to appoint her as BIG’s MPO TAC representative to replace Chandler. John seconded. The motion passed.</w:t>
      </w:r>
    </w:p>
    <w:p w:rsidR="00B704C9" w:rsidRDefault="00B704C9" w:rsidP="00B704C9">
      <w:pPr>
        <w:ind w:left="360"/>
      </w:pPr>
      <w:r>
        <w:t>Changing Gears</w:t>
      </w:r>
    </w:p>
    <w:p w:rsidR="00B704C9" w:rsidRDefault="00B704C9" w:rsidP="00B704C9">
      <w:pPr>
        <w:pStyle w:val="ListParagraph"/>
        <w:numPr>
          <w:ilvl w:val="0"/>
          <w:numId w:val="5"/>
        </w:numPr>
      </w:pPr>
      <w:r>
        <w:t>Laura Rolke, Mark S.’s grad student, emailed Changing Gears leadership concerning needs and issues and immediate needs for Saturday’s give away event.</w:t>
      </w:r>
    </w:p>
    <w:p w:rsidR="00B704C9" w:rsidRDefault="00746605" w:rsidP="00B704C9">
      <w:pPr>
        <w:pStyle w:val="ListParagraph"/>
        <w:numPr>
          <w:ilvl w:val="0"/>
          <w:numId w:val="5"/>
        </w:numPr>
      </w:pPr>
      <w:r>
        <w:t>Matte mentioned that p</w:t>
      </w:r>
      <w:r w:rsidR="00B704C9">
        <w:t>art of the problem is that there aren’t enough volunteers on the day of who can consistently be there.</w:t>
      </w:r>
    </w:p>
    <w:p w:rsidR="00B704C9" w:rsidRDefault="00B704C9" w:rsidP="00B704C9">
      <w:pPr>
        <w:pStyle w:val="ListParagraph"/>
        <w:numPr>
          <w:ilvl w:val="0"/>
          <w:numId w:val="5"/>
        </w:numPr>
      </w:pPr>
      <w:r>
        <w:t>David M. suggested that we focus on immediate needs for Saturday. Emailing BIG membership for a morning mechanic, and afternoon safety volunteer, a general volunteer, and a shop volunteer was discussed.</w:t>
      </w:r>
    </w:p>
    <w:p w:rsidR="00B704C9" w:rsidRDefault="00B704C9" w:rsidP="00B704C9">
      <w:pPr>
        <w:pStyle w:val="ListParagraph"/>
        <w:numPr>
          <w:ilvl w:val="0"/>
          <w:numId w:val="5"/>
        </w:numPr>
      </w:pPr>
      <w:r>
        <w:t>Challenges with the IRC were discussed (clients with challenging circumstances, IRC selection of clients).</w:t>
      </w:r>
    </w:p>
    <w:p w:rsidR="00D139B4" w:rsidRDefault="00B704C9" w:rsidP="00D139B4">
      <w:pPr>
        <w:pStyle w:val="ListParagraph"/>
        <w:numPr>
          <w:ilvl w:val="0"/>
          <w:numId w:val="5"/>
        </w:numPr>
      </w:pPr>
      <w:r>
        <w:t>It was suggested that we complete Saturday’s event and then suspend the program while other solutions are explored</w:t>
      </w:r>
      <w:r w:rsidR="00D139B4">
        <w:t xml:space="preserve">. Dusten suggested approaching Mark and Laura, then sending the IRC a letter stating that we are currently under resourced and unable to continue the program at this time. </w:t>
      </w:r>
      <w:r w:rsidR="00746605" w:rsidRPr="00746605">
        <w:rPr>
          <w:rFonts w:cs="Arial"/>
          <w:color w:val="222222"/>
          <w:shd w:val="clear" w:color="auto" w:fill="FFFFFF"/>
        </w:rPr>
        <w:t>Jody requested that at least Mark and Laura R., and perhaps others who had been very involved with CG, be consulted and their input be seriously considered before any letter is sent to the IRC. Some discussion ensued and some on the board agreed that Mark and Laura should be involved as such.</w:t>
      </w:r>
      <w:r w:rsidR="00746605">
        <w:rPr>
          <w:rFonts w:cs="Arial"/>
          <w:color w:val="222222"/>
          <w:shd w:val="clear" w:color="auto" w:fill="FFFFFF"/>
        </w:rPr>
        <w:t xml:space="preserve"> </w:t>
      </w:r>
      <w:r w:rsidR="00D139B4">
        <w:t>Subsequent activities that include: putting together a group of those who have been involved in the past and other interested parties to re-evaluate the program and explore other ways/programs that could better serve our mission (the YWCA and the Center for New North Carolinians were discussed as potential new partners).</w:t>
      </w:r>
    </w:p>
    <w:p w:rsidR="00D139B4" w:rsidRDefault="00D139B4" w:rsidP="00D139B4">
      <w:r>
        <w:t>Lekker Bikes</w:t>
      </w:r>
    </w:p>
    <w:p w:rsidR="00D139B4" w:rsidRDefault="00D139B4" w:rsidP="00D139B4">
      <w:pPr>
        <w:pStyle w:val="ListParagraph"/>
        <w:numPr>
          <w:ilvl w:val="0"/>
          <w:numId w:val="6"/>
        </w:numPr>
      </w:pPr>
      <w:r>
        <w:t xml:space="preserve">Issues with the bikes to be sorted out include: sales taxes, service for repairs, competition </w:t>
      </w:r>
      <w:r w:rsidR="00D83D6F">
        <w:t>among</w:t>
      </w:r>
      <w:r>
        <w:t xml:space="preserve"> retailers</w:t>
      </w:r>
    </w:p>
    <w:p w:rsidR="00D139B4" w:rsidRDefault="00D139B4" w:rsidP="00D139B4">
      <w:pPr>
        <w:pStyle w:val="ListParagraph"/>
        <w:numPr>
          <w:ilvl w:val="0"/>
          <w:numId w:val="6"/>
        </w:numPr>
      </w:pPr>
      <w:r>
        <w:lastRenderedPageBreak/>
        <w:t>Dale and David M. to discuss and propose solutions</w:t>
      </w:r>
    </w:p>
    <w:p w:rsidR="00D139B4" w:rsidRDefault="00D139B4" w:rsidP="00D139B4">
      <w:pPr>
        <w:pStyle w:val="ListParagraph"/>
        <w:numPr>
          <w:ilvl w:val="0"/>
          <w:numId w:val="6"/>
        </w:numPr>
      </w:pPr>
      <w:r>
        <w:t>It is unclear whether the transaction with Lekker is complete for the donation and the intent of Will’s gift is unclear. Dusten will get Will’s contact information and contact him.</w:t>
      </w:r>
    </w:p>
    <w:p w:rsidR="00D139B4" w:rsidRDefault="00D139B4" w:rsidP="00D139B4">
      <w:pPr>
        <w:pStyle w:val="ListParagraph"/>
        <w:numPr>
          <w:ilvl w:val="0"/>
          <w:numId w:val="6"/>
        </w:numPr>
      </w:pPr>
      <w:r>
        <w:t>All agreed that the best course of action may be to make the bikes liquid as soon as possible</w:t>
      </w:r>
    </w:p>
    <w:p w:rsidR="00D139B4" w:rsidRDefault="00D139B4" w:rsidP="00D139B4">
      <w:pPr>
        <w:pStyle w:val="ListParagraph"/>
        <w:numPr>
          <w:ilvl w:val="0"/>
          <w:numId w:val="6"/>
        </w:numPr>
      </w:pPr>
      <w:r>
        <w:t>David M. will follow up</w:t>
      </w:r>
    </w:p>
    <w:p w:rsidR="00D139B4" w:rsidRDefault="00D139B4" w:rsidP="00D139B4">
      <w:r>
        <w:t>Board of Director’s Insurance</w:t>
      </w:r>
    </w:p>
    <w:p w:rsidR="00D139B4" w:rsidRDefault="00D139B4" w:rsidP="00D139B4">
      <w:pPr>
        <w:pStyle w:val="ListParagraph"/>
        <w:numPr>
          <w:ilvl w:val="0"/>
          <w:numId w:val="7"/>
        </w:numPr>
      </w:pPr>
      <w:r>
        <w:t>David M. reported that BIG now carries Board of Director’s Insurance. This costs approximately $400/yr.</w:t>
      </w:r>
    </w:p>
    <w:p w:rsidR="00D139B4" w:rsidRDefault="00D139B4" w:rsidP="00D139B4">
      <w:r>
        <w:t>The meeting was adjourned at 7:50.</w:t>
      </w:r>
    </w:p>
    <w:p w:rsidR="005A541F" w:rsidRDefault="005A541F" w:rsidP="005A541F"/>
    <w:p w:rsidR="005A541F" w:rsidRDefault="005A541F" w:rsidP="005A541F"/>
    <w:p w:rsidR="005A541F" w:rsidRDefault="005A541F" w:rsidP="005A541F"/>
    <w:sectPr w:rsidR="005A541F" w:rsidSect="00086C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43225"/>
    <w:multiLevelType w:val="hybridMultilevel"/>
    <w:tmpl w:val="F95C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66B65"/>
    <w:multiLevelType w:val="hybridMultilevel"/>
    <w:tmpl w:val="7E8C5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080346"/>
    <w:multiLevelType w:val="hybridMultilevel"/>
    <w:tmpl w:val="81BA6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E04FAC"/>
    <w:multiLevelType w:val="hybridMultilevel"/>
    <w:tmpl w:val="72AC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B05267"/>
    <w:multiLevelType w:val="hybridMultilevel"/>
    <w:tmpl w:val="18FE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1A3B04"/>
    <w:multiLevelType w:val="hybridMultilevel"/>
    <w:tmpl w:val="B4F46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EDC3A0D"/>
    <w:multiLevelType w:val="hybridMultilevel"/>
    <w:tmpl w:val="A57E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5A541F"/>
    <w:rsid w:val="00086C8C"/>
    <w:rsid w:val="00191895"/>
    <w:rsid w:val="00197F98"/>
    <w:rsid w:val="002B55BC"/>
    <w:rsid w:val="005A541F"/>
    <w:rsid w:val="006F5AA1"/>
    <w:rsid w:val="00746605"/>
    <w:rsid w:val="00B704C9"/>
    <w:rsid w:val="00D139B4"/>
    <w:rsid w:val="00D83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C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41F"/>
    <w:pPr>
      <w:ind w:left="720"/>
      <w:contextualSpacing/>
    </w:pPr>
  </w:style>
  <w:style w:type="character" w:customStyle="1" w:styleId="apple-converted-space">
    <w:name w:val="apple-converted-space"/>
    <w:basedOn w:val="DefaultParagraphFont"/>
    <w:rsid w:val="00746605"/>
  </w:style>
</w:styles>
</file>

<file path=word/webSettings.xml><?xml version="1.0" encoding="utf-8"?>
<w:webSettings xmlns:r="http://schemas.openxmlformats.org/officeDocument/2006/relationships" xmlns:w="http://schemas.openxmlformats.org/wordprocessingml/2006/main">
  <w:divs>
    <w:div w:id="2027360543">
      <w:bodyDiv w:val="1"/>
      <w:marLeft w:val="0"/>
      <w:marRight w:val="0"/>
      <w:marTop w:val="0"/>
      <w:marBottom w:val="0"/>
      <w:divBdr>
        <w:top w:val="none" w:sz="0" w:space="0" w:color="auto"/>
        <w:left w:val="none" w:sz="0" w:space="0" w:color="auto"/>
        <w:bottom w:val="none" w:sz="0" w:space="0" w:color="auto"/>
        <w:right w:val="none" w:sz="0" w:space="0" w:color="auto"/>
      </w:divBdr>
      <w:divsChild>
        <w:div w:id="885944206">
          <w:marLeft w:val="0"/>
          <w:marRight w:val="0"/>
          <w:marTop w:val="0"/>
          <w:marBottom w:val="0"/>
          <w:divBdr>
            <w:top w:val="none" w:sz="0" w:space="0" w:color="auto"/>
            <w:left w:val="none" w:sz="0" w:space="0" w:color="auto"/>
            <w:bottom w:val="none" w:sz="0" w:space="0" w:color="auto"/>
            <w:right w:val="none" w:sz="0" w:space="0" w:color="auto"/>
          </w:divBdr>
        </w:div>
        <w:div w:id="1362901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Horvath</dc:creator>
  <cp:lastModifiedBy>cmbruton</cp:lastModifiedBy>
  <cp:revision>2</cp:revision>
  <dcterms:created xsi:type="dcterms:W3CDTF">2016-06-08T13:42:00Z</dcterms:created>
  <dcterms:modified xsi:type="dcterms:W3CDTF">2016-06-08T13:42:00Z</dcterms:modified>
</cp:coreProperties>
</file>